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48FC" w:rsidRPr="00791821" w:rsidP="003F0DAD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791821">
        <w:rPr>
          <w:sz w:val="24"/>
          <w:szCs w:val="24"/>
        </w:rPr>
        <w:t>УИД: 86</w:t>
      </w:r>
      <w:r w:rsidRPr="00791821">
        <w:rPr>
          <w:sz w:val="24"/>
          <w:szCs w:val="24"/>
          <w:lang w:val="en-US"/>
        </w:rPr>
        <w:t>MS</w:t>
      </w:r>
      <w:r w:rsidRPr="00791821">
        <w:rPr>
          <w:sz w:val="24"/>
          <w:szCs w:val="24"/>
        </w:rPr>
        <w:t>0023-01-202</w:t>
      </w:r>
      <w:r w:rsidRPr="00791821" w:rsidR="00B22289">
        <w:rPr>
          <w:sz w:val="24"/>
          <w:szCs w:val="24"/>
        </w:rPr>
        <w:t>5</w:t>
      </w:r>
      <w:r w:rsidRPr="00791821">
        <w:rPr>
          <w:sz w:val="24"/>
          <w:szCs w:val="24"/>
        </w:rPr>
        <w:t>-00</w:t>
      </w:r>
      <w:r w:rsidRPr="00791821" w:rsidR="002972ED">
        <w:rPr>
          <w:sz w:val="24"/>
          <w:szCs w:val="24"/>
        </w:rPr>
        <w:t>00</w:t>
      </w:r>
      <w:r w:rsidRPr="00791821" w:rsidR="00EB6ABF">
        <w:rPr>
          <w:sz w:val="24"/>
          <w:szCs w:val="24"/>
        </w:rPr>
        <w:t>0</w:t>
      </w:r>
      <w:r w:rsidRPr="00791821" w:rsidR="000E2C6D">
        <w:rPr>
          <w:sz w:val="24"/>
          <w:szCs w:val="24"/>
        </w:rPr>
        <w:t>3</w:t>
      </w:r>
      <w:r w:rsidRPr="00791821">
        <w:rPr>
          <w:sz w:val="24"/>
          <w:szCs w:val="24"/>
        </w:rPr>
        <w:t>-</w:t>
      </w:r>
      <w:r w:rsidRPr="00791821" w:rsidR="000E2C6D">
        <w:rPr>
          <w:sz w:val="24"/>
          <w:szCs w:val="24"/>
        </w:rPr>
        <w:t>43</w:t>
      </w:r>
    </w:p>
    <w:p w:rsidR="0058490B" w:rsidRPr="00791821" w:rsidP="0058490B">
      <w:pPr>
        <w:pStyle w:val="Subtitle"/>
        <w:ind w:firstLine="709"/>
        <w:rPr>
          <w:szCs w:val="24"/>
        </w:rPr>
      </w:pPr>
      <w:r w:rsidRPr="00791821">
        <w:rPr>
          <w:szCs w:val="24"/>
        </w:rPr>
        <w:t>ПОСТАНОВЛЕНИЕ № 5-</w:t>
      </w:r>
      <w:r w:rsidRPr="00791821" w:rsidR="00E84069">
        <w:rPr>
          <w:szCs w:val="24"/>
        </w:rPr>
        <w:t>4</w:t>
      </w:r>
      <w:r w:rsidRPr="00791821" w:rsidR="000E2C6D">
        <w:rPr>
          <w:szCs w:val="24"/>
        </w:rPr>
        <w:t>5</w:t>
      </w:r>
      <w:r w:rsidRPr="00791821">
        <w:rPr>
          <w:szCs w:val="24"/>
        </w:rPr>
        <w:t>-2301/202</w:t>
      </w:r>
      <w:r w:rsidRPr="00791821" w:rsidR="00B22289">
        <w:rPr>
          <w:szCs w:val="24"/>
        </w:rPr>
        <w:t>5</w:t>
      </w:r>
    </w:p>
    <w:p w:rsidR="0058490B" w:rsidRPr="00791821" w:rsidP="0058490B">
      <w:pPr>
        <w:pStyle w:val="Subtitle"/>
        <w:ind w:firstLine="709"/>
        <w:rPr>
          <w:szCs w:val="24"/>
        </w:rPr>
      </w:pPr>
      <w:r w:rsidRPr="00791821">
        <w:rPr>
          <w:szCs w:val="24"/>
        </w:rPr>
        <w:t>по делу об административном правонарушении</w:t>
      </w:r>
    </w:p>
    <w:p w:rsidR="0058490B" w:rsidRPr="00791821" w:rsidP="0058490B">
      <w:pPr>
        <w:ind w:firstLine="709"/>
        <w:jc w:val="center"/>
        <w:rPr>
          <w:sz w:val="24"/>
          <w:szCs w:val="24"/>
        </w:rPr>
      </w:pPr>
    </w:p>
    <w:p w:rsidR="0058490B" w:rsidRPr="00791821" w:rsidP="0058490B">
      <w:pPr>
        <w:shd w:val="clear" w:color="auto" w:fill="FFFFFF"/>
        <w:tabs>
          <w:tab w:val="left" w:pos="9639"/>
        </w:tabs>
        <w:rPr>
          <w:color w:val="000000"/>
          <w:spacing w:val="-9"/>
          <w:sz w:val="24"/>
          <w:szCs w:val="24"/>
        </w:rPr>
      </w:pPr>
      <w:r w:rsidRPr="00791821">
        <w:rPr>
          <w:color w:val="000000"/>
          <w:spacing w:val="-9"/>
          <w:sz w:val="24"/>
          <w:szCs w:val="24"/>
        </w:rPr>
        <w:t>2</w:t>
      </w:r>
      <w:r w:rsidRPr="00791821" w:rsidR="00B22289">
        <w:rPr>
          <w:color w:val="000000"/>
          <w:spacing w:val="-9"/>
          <w:sz w:val="24"/>
          <w:szCs w:val="24"/>
        </w:rPr>
        <w:t>1</w:t>
      </w:r>
      <w:r w:rsidRPr="00791821">
        <w:rPr>
          <w:color w:val="000000"/>
          <w:spacing w:val="-9"/>
          <w:sz w:val="24"/>
          <w:szCs w:val="24"/>
        </w:rPr>
        <w:t xml:space="preserve"> января 202</w:t>
      </w:r>
      <w:r w:rsidRPr="00791821" w:rsidR="00B22289">
        <w:rPr>
          <w:color w:val="000000"/>
          <w:spacing w:val="-9"/>
          <w:sz w:val="24"/>
          <w:szCs w:val="24"/>
        </w:rPr>
        <w:t>5</w:t>
      </w:r>
      <w:r w:rsidRPr="00791821">
        <w:rPr>
          <w:color w:val="000000"/>
          <w:spacing w:val="-9"/>
          <w:sz w:val="24"/>
          <w:szCs w:val="24"/>
        </w:rPr>
        <w:t xml:space="preserve"> года                                                                                                       </w:t>
      </w:r>
      <w:r w:rsidRPr="00791821" w:rsidR="00F25B05">
        <w:rPr>
          <w:color w:val="000000"/>
          <w:spacing w:val="-9"/>
          <w:sz w:val="24"/>
          <w:szCs w:val="24"/>
        </w:rPr>
        <w:t xml:space="preserve">     </w:t>
      </w:r>
      <w:r w:rsidRPr="00791821" w:rsidR="00647CE7">
        <w:rPr>
          <w:color w:val="000000"/>
          <w:spacing w:val="-9"/>
          <w:sz w:val="24"/>
          <w:szCs w:val="24"/>
        </w:rPr>
        <w:t xml:space="preserve">      </w:t>
      </w:r>
      <w:r w:rsidRPr="00791821" w:rsidR="00F25B05">
        <w:rPr>
          <w:color w:val="000000"/>
          <w:spacing w:val="-9"/>
          <w:sz w:val="24"/>
          <w:szCs w:val="24"/>
        </w:rPr>
        <w:t xml:space="preserve">    </w:t>
      </w:r>
      <w:r w:rsidR="00791821">
        <w:rPr>
          <w:color w:val="000000"/>
          <w:spacing w:val="-9"/>
          <w:sz w:val="24"/>
          <w:szCs w:val="24"/>
        </w:rPr>
        <w:t xml:space="preserve">                </w:t>
      </w:r>
      <w:r w:rsidRPr="00791821" w:rsidR="00F25B05">
        <w:rPr>
          <w:color w:val="000000"/>
          <w:spacing w:val="-9"/>
          <w:sz w:val="24"/>
          <w:szCs w:val="24"/>
        </w:rPr>
        <w:t xml:space="preserve"> </w:t>
      </w:r>
      <w:r w:rsidRPr="00791821">
        <w:rPr>
          <w:color w:val="000000"/>
          <w:spacing w:val="-9"/>
          <w:sz w:val="24"/>
          <w:szCs w:val="24"/>
        </w:rPr>
        <w:t xml:space="preserve">город Покачи                                                                                                                 </w:t>
      </w:r>
    </w:p>
    <w:p w:rsidR="0058490B" w:rsidRPr="00791821" w:rsidP="0058490B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1"/>
          <w:w w:val="103"/>
          <w:sz w:val="24"/>
          <w:szCs w:val="24"/>
        </w:rPr>
      </w:pPr>
    </w:p>
    <w:p w:rsidR="0058490B" w:rsidRPr="00791821" w:rsidP="0058490B">
      <w:pPr>
        <w:ind w:firstLine="709"/>
        <w:jc w:val="both"/>
        <w:rPr>
          <w:sz w:val="24"/>
          <w:szCs w:val="24"/>
        </w:rPr>
      </w:pPr>
      <w:r w:rsidRPr="00791821">
        <w:rPr>
          <w:sz w:val="24"/>
          <w:szCs w:val="24"/>
        </w:rPr>
        <w:t>Мировой судья судебного участка № 1 Нижн</w:t>
      </w:r>
      <w:r w:rsidRPr="00791821" w:rsidR="00C743FE">
        <w:rPr>
          <w:sz w:val="24"/>
          <w:szCs w:val="24"/>
        </w:rPr>
        <w:t xml:space="preserve">евартовского судебного района </w:t>
      </w:r>
      <w:r w:rsidRPr="00791821">
        <w:rPr>
          <w:sz w:val="24"/>
          <w:szCs w:val="24"/>
        </w:rPr>
        <w:t>Ханты-Мансийского автономного округа - Югр</w:t>
      </w:r>
      <w:r w:rsidRPr="00791821">
        <w:rPr>
          <w:sz w:val="24"/>
          <w:szCs w:val="24"/>
        </w:rPr>
        <w:t xml:space="preserve">ы Янбаева Г.Х. (ХМАО - Югра, г. Покачи, </w:t>
      </w:r>
      <w:r w:rsidRPr="00791821" w:rsidR="00F05794">
        <w:rPr>
          <w:sz w:val="24"/>
          <w:szCs w:val="24"/>
        </w:rPr>
        <w:t>пер. Майский, дом № 2</w:t>
      </w:r>
      <w:r w:rsidRPr="00791821">
        <w:rPr>
          <w:sz w:val="24"/>
          <w:szCs w:val="24"/>
        </w:rPr>
        <w:t>),</w:t>
      </w:r>
    </w:p>
    <w:p w:rsidR="0058490B" w:rsidRPr="00791821" w:rsidP="0058490B">
      <w:pPr>
        <w:ind w:firstLine="709"/>
        <w:jc w:val="both"/>
        <w:rPr>
          <w:sz w:val="24"/>
          <w:szCs w:val="24"/>
        </w:rPr>
      </w:pPr>
      <w:r w:rsidRPr="00791821">
        <w:rPr>
          <w:sz w:val="24"/>
          <w:szCs w:val="24"/>
        </w:rPr>
        <w:t xml:space="preserve">без участия лица, привлекаемого к административной ответственности </w:t>
      </w:r>
      <w:r w:rsidRPr="00791821" w:rsidR="000E2C6D">
        <w:rPr>
          <w:sz w:val="24"/>
          <w:szCs w:val="24"/>
        </w:rPr>
        <w:t>Кожукало А.А</w:t>
      </w:r>
      <w:r w:rsidRPr="00791821" w:rsidR="00AB3BE7">
        <w:rPr>
          <w:sz w:val="24"/>
          <w:szCs w:val="24"/>
        </w:rPr>
        <w:t>.</w:t>
      </w:r>
      <w:r w:rsidRPr="00791821" w:rsidR="00203CF4">
        <w:rPr>
          <w:sz w:val="24"/>
          <w:szCs w:val="24"/>
        </w:rPr>
        <w:t>,</w:t>
      </w:r>
    </w:p>
    <w:p w:rsidR="00EB6ABF" w:rsidRPr="00791821" w:rsidP="00791821">
      <w:pPr>
        <w:ind w:firstLine="720"/>
        <w:jc w:val="both"/>
        <w:rPr>
          <w:sz w:val="24"/>
          <w:szCs w:val="24"/>
        </w:rPr>
      </w:pPr>
      <w:r w:rsidRPr="00791821">
        <w:rPr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791821" w:rsidR="000E2C6D">
        <w:rPr>
          <w:sz w:val="24"/>
          <w:szCs w:val="24"/>
        </w:rPr>
        <w:t xml:space="preserve">директора автономной некоммерческой организации помощи военнослужащим и их семьям «Поддержим наших» Кожукало Александра Александровича </w:t>
      </w:r>
      <w:r w:rsidR="00DE30DF">
        <w:rPr>
          <w:sz w:val="24"/>
          <w:szCs w:val="24"/>
        </w:rPr>
        <w:t>***</w:t>
      </w:r>
      <w:r w:rsidRPr="00791821" w:rsidR="004D6BF9">
        <w:rPr>
          <w:sz w:val="24"/>
          <w:szCs w:val="24"/>
        </w:rPr>
        <w:t xml:space="preserve">, </w:t>
      </w:r>
      <w:r w:rsidRPr="00791821">
        <w:rPr>
          <w:sz w:val="24"/>
          <w:szCs w:val="24"/>
        </w:rPr>
        <w:t>привлекаемо</w:t>
      </w:r>
      <w:r w:rsidRPr="00791821" w:rsidR="00203CF4">
        <w:rPr>
          <w:sz w:val="24"/>
          <w:szCs w:val="24"/>
        </w:rPr>
        <w:t>го</w:t>
      </w:r>
      <w:r w:rsidRPr="00791821">
        <w:rPr>
          <w:sz w:val="24"/>
          <w:szCs w:val="24"/>
        </w:rPr>
        <w:t xml:space="preserve"> к ответственности за совершение правонарушения, предусмотренного ст. 15.5 Кодекса РФ об административных правонарушен</w:t>
      </w:r>
      <w:r w:rsidRPr="00791821">
        <w:rPr>
          <w:sz w:val="24"/>
          <w:szCs w:val="24"/>
        </w:rPr>
        <w:t xml:space="preserve">иях, ранее </w:t>
      </w:r>
      <w:r w:rsidRPr="00791821" w:rsidR="00F25B05">
        <w:rPr>
          <w:sz w:val="24"/>
          <w:szCs w:val="24"/>
        </w:rPr>
        <w:t xml:space="preserve">не </w:t>
      </w:r>
      <w:r w:rsidRPr="00791821">
        <w:rPr>
          <w:sz w:val="24"/>
          <w:szCs w:val="24"/>
        </w:rPr>
        <w:t>привлекавше</w:t>
      </w:r>
      <w:r w:rsidRPr="00791821" w:rsidR="00203CF4">
        <w:rPr>
          <w:sz w:val="24"/>
          <w:szCs w:val="24"/>
        </w:rPr>
        <w:t>гося</w:t>
      </w:r>
      <w:r w:rsidRPr="00791821">
        <w:rPr>
          <w:sz w:val="24"/>
          <w:szCs w:val="24"/>
        </w:rPr>
        <w:t xml:space="preserve"> к административной ответственности за совершение однородных правонарушений, </w:t>
      </w:r>
    </w:p>
    <w:p w:rsidR="0058490B" w:rsidRPr="00791821" w:rsidP="00F25B05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4"/>
          <w:szCs w:val="24"/>
        </w:rPr>
      </w:pPr>
      <w:r w:rsidRPr="00791821">
        <w:rPr>
          <w:color w:val="000000"/>
          <w:spacing w:val="-7"/>
          <w:w w:val="103"/>
          <w:sz w:val="24"/>
          <w:szCs w:val="24"/>
        </w:rPr>
        <w:t>УСТАНОВИЛ:</w:t>
      </w:r>
    </w:p>
    <w:p w:rsidR="0058490B" w:rsidRPr="00791821" w:rsidP="0058490B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4"/>
          <w:szCs w:val="24"/>
        </w:rPr>
      </w:pPr>
    </w:p>
    <w:p w:rsidR="003802B7" w:rsidRPr="00791821" w:rsidP="00F25B05">
      <w:pPr>
        <w:ind w:firstLine="709"/>
        <w:jc w:val="both"/>
        <w:rPr>
          <w:sz w:val="24"/>
          <w:szCs w:val="24"/>
        </w:rPr>
      </w:pPr>
      <w:r w:rsidRPr="00791821">
        <w:rPr>
          <w:sz w:val="24"/>
          <w:szCs w:val="24"/>
        </w:rPr>
        <w:t>Кожукало А.А</w:t>
      </w:r>
      <w:r w:rsidRPr="00791821" w:rsidR="00AB3BE7">
        <w:rPr>
          <w:sz w:val="24"/>
          <w:szCs w:val="24"/>
        </w:rPr>
        <w:t xml:space="preserve">. </w:t>
      </w:r>
      <w:r w:rsidRPr="00791821">
        <w:rPr>
          <w:sz w:val="24"/>
          <w:szCs w:val="24"/>
        </w:rPr>
        <w:t xml:space="preserve">26 </w:t>
      </w:r>
      <w:r w:rsidRPr="00791821" w:rsidR="00F25B05">
        <w:rPr>
          <w:sz w:val="24"/>
          <w:szCs w:val="24"/>
        </w:rPr>
        <w:t>января 202</w:t>
      </w:r>
      <w:r w:rsidRPr="00791821" w:rsidR="00EB6ABF">
        <w:rPr>
          <w:sz w:val="24"/>
          <w:szCs w:val="24"/>
        </w:rPr>
        <w:t>4</w:t>
      </w:r>
      <w:r w:rsidRPr="00791821">
        <w:rPr>
          <w:sz w:val="24"/>
          <w:szCs w:val="24"/>
        </w:rPr>
        <w:t xml:space="preserve"> года в 00 час. 01 мин. по адресу </w:t>
      </w:r>
      <w:r w:rsidR="00DE30DF">
        <w:rPr>
          <w:sz w:val="24"/>
          <w:szCs w:val="24"/>
        </w:rPr>
        <w:t>*</w:t>
      </w:r>
      <w:r w:rsidRPr="00791821" w:rsidR="00AB3BE7">
        <w:rPr>
          <w:sz w:val="24"/>
          <w:szCs w:val="24"/>
        </w:rPr>
        <w:t>,</w:t>
      </w:r>
      <w:r w:rsidRPr="00791821">
        <w:rPr>
          <w:sz w:val="24"/>
          <w:szCs w:val="24"/>
        </w:rPr>
        <w:t xml:space="preserve"> совершил правонарушение, предусмотренное ст. 15.5 Кодекса РФ об административных правонарушениях при следующих обстоятельствах.</w:t>
      </w:r>
    </w:p>
    <w:p w:rsidR="003802B7" w:rsidRPr="00791821" w:rsidP="00F25B05">
      <w:pPr>
        <w:ind w:firstLine="709"/>
        <w:jc w:val="both"/>
        <w:rPr>
          <w:sz w:val="24"/>
          <w:szCs w:val="24"/>
        </w:rPr>
      </w:pPr>
      <w:r w:rsidRPr="00791821">
        <w:rPr>
          <w:sz w:val="24"/>
          <w:szCs w:val="24"/>
        </w:rPr>
        <w:t>Кожукало А.А.</w:t>
      </w:r>
      <w:r w:rsidRPr="00791821" w:rsidR="00AB3BE7">
        <w:rPr>
          <w:sz w:val="24"/>
          <w:szCs w:val="24"/>
        </w:rPr>
        <w:t>, являясь должностным лицом –</w:t>
      </w:r>
      <w:r w:rsidRPr="00791821" w:rsidR="00E84069">
        <w:rPr>
          <w:sz w:val="24"/>
          <w:szCs w:val="24"/>
        </w:rPr>
        <w:t xml:space="preserve"> </w:t>
      </w:r>
      <w:r w:rsidRPr="00791821" w:rsidR="00AB3BE7">
        <w:rPr>
          <w:sz w:val="24"/>
          <w:szCs w:val="24"/>
        </w:rPr>
        <w:t xml:space="preserve">директором </w:t>
      </w:r>
      <w:r w:rsidRPr="00791821">
        <w:rPr>
          <w:sz w:val="24"/>
          <w:szCs w:val="24"/>
        </w:rPr>
        <w:t>автономной некоммерческой организации помощи военнослужащим и их семьям «</w:t>
      </w:r>
      <w:r w:rsidRPr="00791821">
        <w:rPr>
          <w:sz w:val="24"/>
          <w:szCs w:val="24"/>
        </w:rPr>
        <w:t>Поддержим наших»</w:t>
      </w:r>
      <w:r w:rsidRPr="00791821" w:rsidR="00AB3BE7">
        <w:rPr>
          <w:sz w:val="24"/>
          <w:szCs w:val="24"/>
        </w:rPr>
        <w:t xml:space="preserve">, осуществляя свою деятельность по адресу </w:t>
      </w:r>
      <w:r w:rsidR="00DE30DF">
        <w:rPr>
          <w:sz w:val="24"/>
          <w:szCs w:val="24"/>
        </w:rPr>
        <w:t>***</w:t>
      </w:r>
      <w:r w:rsidRPr="00791821">
        <w:rPr>
          <w:sz w:val="24"/>
          <w:szCs w:val="24"/>
        </w:rPr>
        <w:t xml:space="preserve">, не предоставил налоговую декларацию по налогу на добавленную стоимость за </w:t>
      </w:r>
      <w:r w:rsidRPr="00791821" w:rsidR="00F25B05">
        <w:rPr>
          <w:sz w:val="24"/>
          <w:szCs w:val="24"/>
        </w:rPr>
        <w:t xml:space="preserve">4 </w:t>
      </w:r>
      <w:r w:rsidRPr="00791821">
        <w:rPr>
          <w:sz w:val="24"/>
          <w:szCs w:val="24"/>
        </w:rPr>
        <w:t>квартал 202</w:t>
      </w:r>
      <w:r w:rsidRPr="00791821" w:rsidR="00B22289">
        <w:rPr>
          <w:sz w:val="24"/>
          <w:szCs w:val="24"/>
        </w:rPr>
        <w:t>3</w:t>
      </w:r>
      <w:r w:rsidRPr="00791821">
        <w:rPr>
          <w:sz w:val="24"/>
          <w:szCs w:val="24"/>
        </w:rPr>
        <w:t xml:space="preserve"> года, при том, что в соответствии с п. 5 ст. 174 Н</w:t>
      </w:r>
      <w:r w:rsidRPr="00791821">
        <w:rPr>
          <w:sz w:val="24"/>
          <w:szCs w:val="24"/>
        </w:rPr>
        <w:t xml:space="preserve">алогового кодекса Российской Федерации, последним сроком являлось 25 </w:t>
      </w:r>
      <w:r w:rsidRPr="00791821" w:rsidR="00F25B05">
        <w:rPr>
          <w:sz w:val="24"/>
          <w:szCs w:val="24"/>
        </w:rPr>
        <w:t>января 202</w:t>
      </w:r>
      <w:r w:rsidRPr="00791821" w:rsidR="00B22289">
        <w:rPr>
          <w:sz w:val="24"/>
          <w:szCs w:val="24"/>
        </w:rPr>
        <w:t>4</w:t>
      </w:r>
      <w:r w:rsidRPr="00791821">
        <w:rPr>
          <w:sz w:val="24"/>
          <w:szCs w:val="24"/>
        </w:rPr>
        <w:t xml:space="preserve"> года.</w:t>
      </w:r>
      <w:r w:rsidRPr="00791821" w:rsidR="00EB6ABF">
        <w:rPr>
          <w:sz w:val="24"/>
          <w:szCs w:val="24"/>
        </w:rPr>
        <w:t xml:space="preserve"> </w:t>
      </w:r>
      <w:r w:rsidRPr="00791821" w:rsidR="00E84069">
        <w:rPr>
          <w:sz w:val="24"/>
          <w:szCs w:val="24"/>
        </w:rPr>
        <w:t xml:space="preserve"> </w:t>
      </w:r>
    </w:p>
    <w:p w:rsidR="003802B7" w:rsidRPr="00791821" w:rsidP="00F25B05">
      <w:pPr>
        <w:ind w:firstLine="709"/>
        <w:jc w:val="both"/>
        <w:rPr>
          <w:color w:val="000000"/>
          <w:w w:val="103"/>
          <w:sz w:val="24"/>
          <w:szCs w:val="24"/>
        </w:rPr>
      </w:pPr>
      <w:r w:rsidRPr="00791821">
        <w:rPr>
          <w:sz w:val="24"/>
          <w:szCs w:val="24"/>
        </w:rPr>
        <w:t xml:space="preserve">В судебное заседание </w:t>
      </w:r>
      <w:r w:rsidRPr="00791821" w:rsidR="000E2C6D">
        <w:rPr>
          <w:sz w:val="24"/>
          <w:szCs w:val="24"/>
        </w:rPr>
        <w:t>Кожукало А.А.</w:t>
      </w:r>
      <w:r w:rsidRPr="00791821" w:rsidR="00AB3BE7">
        <w:rPr>
          <w:sz w:val="24"/>
          <w:szCs w:val="24"/>
        </w:rPr>
        <w:t xml:space="preserve"> </w:t>
      </w:r>
      <w:r w:rsidRPr="00791821">
        <w:rPr>
          <w:sz w:val="24"/>
          <w:szCs w:val="24"/>
        </w:rPr>
        <w:t xml:space="preserve">не явился, извещался надлежащим образом о времени и месте рассмотрения дела по адресу осуществления деятельности юридического лица, </w:t>
      </w:r>
      <w:r w:rsidRPr="00791821">
        <w:rPr>
          <w:sz w:val="24"/>
          <w:szCs w:val="24"/>
        </w:rPr>
        <w:t>по мес</w:t>
      </w:r>
      <w:r w:rsidRPr="00791821" w:rsidR="00E84069">
        <w:rPr>
          <w:sz w:val="24"/>
          <w:szCs w:val="24"/>
        </w:rPr>
        <w:t>ту жительства должностного лица</w:t>
      </w:r>
      <w:r w:rsidRPr="00791821">
        <w:rPr>
          <w:color w:val="000000"/>
          <w:w w:val="103"/>
          <w:sz w:val="24"/>
          <w:szCs w:val="24"/>
        </w:rPr>
        <w:t>.</w:t>
      </w:r>
    </w:p>
    <w:p w:rsidR="00B069FC" w:rsidRPr="00791821" w:rsidP="00F25B05">
      <w:pPr>
        <w:ind w:firstLine="709"/>
        <w:jc w:val="both"/>
        <w:rPr>
          <w:sz w:val="24"/>
          <w:szCs w:val="24"/>
        </w:rPr>
      </w:pPr>
      <w:r w:rsidRPr="00791821">
        <w:rPr>
          <w:sz w:val="24"/>
          <w:szCs w:val="24"/>
        </w:rPr>
        <w:t xml:space="preserve">В соответствии с частью 2 ст. 25.1 КоАП РФ дело об административном правонарушении рассмотрено в отсутствие лица, привлекаемого к административной ответственности </w:t>
      </w:r>
      <w:r w:rsidRPr="00791821" w:rsidR="000E2C6D">
        <w:rPr>
          <w:sz w:val="24"/>
          <w:szCs w:val="24"/>
        </w:rPr>
        <w:t>Кожукало А.А.</w:t>
      </w:r>
    </w:p>
    <w:p w:rsidR="003802B7" w:rsidRPr="00791821" w:rsidP="00F25B05">
      <w:pPr>
        <w:ind w:firstLine="709"/>
        <w:jc w:val="both"/>
        <w:rPr>
          <w:sz w:val="24"/>
          <w:szCs w:val="24"/>
        </w:rPr>
      </w:pPr>
      <w:r w:rsidRPr="00791821">
        <w:rPr>
          <w:sz w:val="24"/>
          <w:szCs w:val="24"/>
        </w:rPr>
        <w:t xml:space="preserve">Согласно </w:t>
      </w:r>
      <w:hyperlink r:id="rId4" w:anchor="/document/12125267/entry/155" w:history="1">
        <w:r w:rsidRPr="00791821">
          <w:rPr>
            <w:rStyle w:val="Emphasis"/>
            <w:i w:val="0"/>
            <w:sz w:val="24"/>
            <w:szCs w:val="24"/>
          </w:rPr>
          <w:t>ст</w:t>
        </w:r>
        <w:r w:rsidRPr="00791821">
          <w:rPr>
            <w:rStyle w:val="Hyperlink"/>
            <w:i/>
            <w:color w:val="auto"/>
            <w:sz w:val="24"/>
            <w:szCs w:val="24"/>
            <w:u w:val="none"/>
          </w:rPr>
          <w:t xml:space="preserve">. </w:t>
        </w:r>
        <w:r w:rsidRPr="00791821">
          <w:rPr>
            <w:rStyle w:val="Emphasis"/>
            <w:i w:val="0"/>
            <w:sz w:val="24"/>
            <w:szCs w:val="24"/>
          </w:rPr>
          <w:t>15</w:t>
        </w:r>
        <w:r w:rsidRPr="00791821">
          <w:rPr>
            <w:rStyle w:val="Hyperlink"/>
            <w:i/>
            <w:color w:val="auto"/>
            <w:sz w:val="24"/>
            <w:szCs w:val="24"/>
            <w:u w:val="none"/>
          </w:rPr>
          <w:t>.</w:t>
        </w:r>
        <w:r w:rsidRPr="00791821">
          <w:rPr>
            <w:rStyle w:val="Emphasis"/>
            <w:i w:val="0"/>
            <w:sz w:val="24"/>
            <w:szCs w:val="24"/>
          </w:rPr>
          <w:t>5</w:t>
        </w:r>
      </w:hyperlink>
      <w:r w:rsidRPr="00791821">
        <w:rPr>
          <w:sz w:val="24"/>
          <w:szCs w:val="24"/>
        </w:rPr>
        <w:t xml:space="preserve"> КоАП РФ нарушение установленных законодательством о налогах и сборах сроков представления налоговой декларации </w:t>
      </w:r>
      <w:r w:rsidRPr="00791821" w:rsidR="000E2C6D">
        <w:rPr>
          <w:sz w:val="24"/>
          <w:szCs w:val="24"/>
        </w:rPr>
        <w:t>(</w:t>
      </w:r>
      <w:r w:rsidRPr="00791821">
        <w:rPr>
          <w:rStyle w:val="Emphasis"/>
          <w:i w:val="0"/>
          <w:sz w:val="24"/>
          <w:szCs w:val="24"/>
        </w:rPr>
        <w:t>расчета</w:t>
      </w:r>
      <w:r w:rsidRPr="00791821">
        <w:rPr>
          <w:i/>
          <w:sz w:val="24"/>
          <w:szCs w:val="24"/>
        </w:rPr>
        <w:t xml:space="preserve"> </w:t>
      </w:r>
      <w:r w:rsidRPr="00791821">
        <w:rPr>
          <w:sz w:val="24"/>
          <w:szCs w:val="24"/>
        </w:rPr>
        <w:t>по</w:t>
      </w:r>
      <w:r w:rsidRPr="00791821">
        <w:rPr>
          <w:i/>
          <w:sz w:val="24"/>
          <w:szCs w:val="24"/>
        </w:rPr>
        <w:t xml:space="preserve"> </w:t>
      </w:r>
      <w:r w:rsidRPr="00791821">
        <w:rPr>
          <w:rStyle w:val="Emphasis"/>
          <w:i w:val="0"/>
          <w:sz w:val="24"/>
          <w:szCs w:val="24"/>
        </w:rPr>
        <w:t>страховым</w:t>
      </w:r>
      <w:r w:rsidRPr="00791821">
        <w:rPr>
          <w:i/>
          <w:sz w:val="24"/>
          <w:szCs w:val="24"/>
        </w:rPr>
        <w:t xml:space="preserve"> </w:t>
      </w:r>
      <w:r w:rsidRPr="00791821">
        <w:rPr>
          <w:rStyle w:val="Emphasis"/>
          <w:i w:val="0"/>
          <w:sz w:val="24"/>
          <w:szCs w:val="24"/>
        </w:rPr>
        <w:t>взносам</w:t>
      </w:r>
      <w:r w:rsidRPr="00791821">
        <w:rPr>
          <w:sz w:val="24"/>
          <w:szCs w:val="24"/>
        </w:rPr>
        <w:t>) в налоговый орган по месту учета в</w:t>
      </w:r>
      <w:r w:rsidRPr="00791821">
        <w:rPr>
          <w:sz w:val="24"/>
          <w:szCs w:val="24"/>
        </w:rPr>
        <w:t xml:space="preserve">лечет наказание в виде предупреждения или наложения административного штрафа. </w:t>
      </w:r>
    </w:p>
    <w:p w:rsidR="003802B7" w:rsidRPr="00791821" w:rsidP="00F25B05">
      <w:pPr>
        <w:ind w:firstLine="709"/>
        <w:jc w:val="both"/>
        <w:rPr>
          <w:sz w:val="24"/>
          <w:szCs w:val="24"/>
        </w:rPr>
      </w:pPr>
      <w:r w:rsidRPr="00791821">
        <w:rPr>
          <w:sz w:val="24"/>
          <w:szCs w:val="24"/>
        </w:rPr>
        <w:t xml:space="preserve">Вина </w:t>
      </w:r>
      <w:r w:rsidRPr="00791821" w:rsidR="000E2C6D">
        <w:rPr>
          <w:sz w:val="24"/>
          <w:szCs w:val="24"/>
        </w:rPr>
        <w:t>Кожукало А.А.</w:t>
      </w:r>
      <w:r w:rsidRPr="00791821" w:rsidR="00AB3BE7">
        <w:rPr>
          <w:sz w:val="24"/>
          <w:szCs w:val="24"/>
        </w:rPr>
        <w:t xml:space="preserve"> </w:t>
      </w:r>
      <w:r w:rsidRPr="00791821">
        <w:rPr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4" w:anchor="/document/12125267/entry/155" w:history="1">
        <w:r w:rsidRPr="00791821">
          <w:rPr>
            <w:rStyle w:val="Hyperlink"/>
            <w:color w:val="auto"/>
            <w:sz w:val="24"/>
            <w:szCs w:val="24"/>
            <w:u w:val="none"/>
          </w:rPr>
          <w:t>ст. 15.5</w:t>
        </w:r>
      </w:hyperlink>
      <w:r w:rsidRPr="00791821">
        <w:rPr>
          <w:sz w:val="24"/>
          <w:szCs w:val="24"/>
        </w:rPr>
        <w:t xml:space="preserve"> КоАП РФ, пол</w:t>
      </w:r>
      <w:r w:rsidRPr="00791821">
        <w:rPr>
          <w:sz w:val="24"/>
          <w:szCs w:val="24"/>
        </w:rPr>
        <w:t>ностью подтверждается имеющимися в материалах дела письменными доказательствами, исследованными в судебном заседании, а именно:</w:t>
      </w:r>
    </w:p>
    <w:p w:rsidR="003802B7" w:rsidRPr="00791821" w:rsidP="00F25B05">
      <w:pPr>
        <w:ind w:firstLine="709"/>
        <w:jc w:val="both"/>
        <w:rPr>
          <w:sz w:val="24"/>
          <w:szCs w:val="24"/>
        </w:rPr>
      </w:pPr>
      <w:r w:rsidRPr="00791821">
        <w:rPr>
          <w:sz w:val="24"/>
          <w:szCs w:val="24"/>
        </w:rPr>
        <w:t>-протоколом об административном правонарушении № 8617</w:t>
      </w:r>
      <w:r w:rsidRPr="00791821" w:rsidR="00F25B05">
        <w:rPr>
          <w:sz w:val="24"/>
          <w:szCs w:val="24"/>
        </w:rPr>
        <w:t>2</w:t>
      </w:r>
      <w:r w:rsidRPr="00791821" w:rsidR="00B22289">
        <w:rPr>
          <w:sz w:val="24"/>
          <w:szCs w:val="24"/>
        </w:rPr>
        <w:t>4</w:t>
      </w:r>
      <w:r w:rsidRPr="00791821" w:rsidR="00F25B05">
        <w:rPr>
          <w:sz w:val="24"/>
          <w:szCs w:val="24"/>
        </w:rPr>
        <w:t>3</w:t>
      </w:r>
      <w:r w:rsidRPr="00791821" w:rsidR="00B22289">
        <w:rPr>
          <w:sz w:val="24"/>
          <w:szCs w:val="24"/>
        </w:rPr>
        <w:t>39</w:t>
      </w:r>
      <w:r w:rsidRPr="00791821" w:rsidR="00AB3BE7">
        <w:rPr>
          <w:sz w:val="24"/>
          <w:szCs w:val="24"/>
        </w:rPr>
        <w:t>00</w:t>
      </w:r>
      <w:r w:rsidRPr="00791821" w:rsidR="000E2C6D">
        <w:rPr>
          <w:sz w:val="24"/>
          <w:szCs w:val="24"/>
        </w:rPr>
        <w:t>23</w:t>
      </w:r>
      <w:r w:rsidRPr="00791821" w:rsidR="00E84069">
        <w:rPr>
          <w:sz w:val="24"/>
          <w:szCs w:val="24"/>
        </w:rPr>
        <w:t>6</w:t>
      </w:r>
      <w:r w:rsidRPr="00791821" w:rsidR="000E2C6D">
        <w:rPr>
          <w:sz w:val="24"/>
          <w:szCs w:val="24"/>
        </w:rPr>
        <w:t>3</w:t>
      </w:r>
      <w:r w:rsidRPr="00791821" w:rsidR="00AB3BE7">
        <w:rPr>
          <w:sz w:val="24"/>
          <w:szCs w:val="24"/>
        </w:rPr>
        <w:t>00002</w:t>
      </w:r>
      <w:r w:rsidRPr="00791821">
        <w:rPr>
          <w:sz w:val="24"/>
          <w:szCs w:val="24"/>
        </w:rPr>
        <w:t xml:space="preserve"> от </w:t>
      </w:r>
      <w:r w:rsidRPr="00791821" w:rsidR="00B22289">
        <w:rPr>
          <w:sz w:val="24"/>
          <w:szCs w:val="24"/>
        </w:rPr>
        <w:t>20</w:t>
      </w:r>
      <w:r w:rsidRPr="00791821" w:rsidR="00F25B05">
        <w:rPr>
          <w:sz w:val="24"/>
          <w:szCs w:val="24"/>
        </w:rPr>
        <w:t xml:space="preserve"> декабря 202</w:t>
      </w:r>
      <w:r w:rsidRPr="00791821" w:rsidR="00B22289">
        <w:rPr>
          <w:sz w:val="24"/>
          <w:szCs w:val="24"/>
        </w:rPr>
        <w:t>4</w:t>
      </w:r>
      <w:r w:rsidRPr="00791821" w:rsidR="00F25B05">
        <w:rPr>
          <w:sz w:val="24"/>
          <w:szCs w:val="24"/>
        </w:rPr>
        <w:t xml:space="preserve"> </w:t>
      </w:r>
      <w:r w:rsidRPr="00791821">
        <w:rPr>
          <w:sz w:val="24"/>
          <w:szCs w:val="24"/>
        </w:rPr>
        <w:t xml:space="preserve">года, с изложенным в нём существом правонарушения, составленным в отсутствие </w:t>
      </w:r>
      <w:r w:rsidRPr="00791821" w:rsidR="000E2C6D">
        <w:rPr>
          <w:sz w:val="24"/>
          <w:szCs w:val="24"/>
        </w:rPr>
        <w:t>Кожукало А.А.</w:t>
      </w:r>
      <w:r w:rsidRPr="00791821">
        <w:rPr>
          <w:sz w:val="24"/>
          <w:szCs w:val="24"/>
        </w:rPr>
        <w:t>;</w:t>
      </w:r>
    </w:p>
    <w:p w:rsidR="00B22289" w:rsidRPr="00791821" w:rsidP="00F25B05">
      <w:pPr>
        <w:ind w:firstLine="709"/>
        <w:jc w:val="both"/>
        <w:rPr>
          <w:sz w:val="24"/>
          <w:szCs w:val="24"/>
        </w:rPr>
      </w:pPr>
      <w:r w:rsidRPr="00791821">
        <w:rPr>
          <w:sz w:val="24"/>
          <w:szCs w:val="24"/>
        </w:rPr>
        <w:t>- уведомлением от 04.12.2024 года № 86172433900</w:t>
      </w:r>
      <w:r w:rsidRPr="00791821" w:rsidR="000E2C6D">
        <w:rPr>
          <w:sz w:val="24"/>
          <w:szCs w:val="24"/>
        </w:rPr>
        <w:t>23</w:t>
      </w:r>
      <w:r w:rsidRPr="00791821" w:rsidR="00E84069">
        <w:rPr>
          <w:sz w:val="24"/>
          <w:szCs w:val="24"/>
        </w:rPr>
        <w:t>6</w:t>
      </w:r>
      <w:r w:rsidRPr="00791821" w:rsidR="000E2C6D">
        <w:rPr>
          <w:sz w:val="24"/>
          <w:szCs w:val="24"/>
        </w:rPr>
        <w:t>3</w:t>
      </w:r>
      <w:r w:rsidRPr="00791821">
        <w:rPr>
          <w:sz w:val="24"/>
          <w:szCs w:val="24"/>
        </w:rPr>
        <w:t>00001 о месте и времени составления протокола об административном правонарушении;</w:t>
      </w:r>
    </w:p>
    <w:p w:rsidR="00B22289" w:rsidRPr="00791821" w:rsidP="00B22289">
      <w:pPr>
        <w:ind w:firstLine="709"/>
        <w:jc w:val="both"/>
        <w:rPr>
          <w:sz w:val="24"/>
          <w:szCs w:val="24"/>
        </w:rPr>
      </w:pPr>
      <w:r w:rsidRPr="00791821">
        <w:rPr>
          <w:sz w:val="24"/>
          <w:szCs w:val="24"/>
        </w:rPr>
        <w:t>- копией почтового реестра от 0</w:t>
      </w:r>
      <w:r w:rsidRPr="00791821">
        <w:rPr>
          <w:sz w:val="24"/>
          <w:szCs w:val="24"/>
        </w:rPr>
        <w:t xml:space="preserve">6.12.2024, подтверждающее направление уведомления от 04.12.2024 года № </w:t>
      </w:r>
      <w:r w:rsidRPr="00791821" w:rsidR="000E2C6D">
        <w:rPr>
          <w:sz w:val="24"/>
          <w:szCs w:val="24"/>
        </w:rPr>
        <w:t>86172433900236300001</w:t>
      </w:r>
      <w:r w:rsidRPr="00791821">
        <w:rPr>
          <w:sz w:val="24"/>
          <w:szCs w:val="24"/>
        </w:rPr>
        <w:t>, со списком внутренних почтовых отправлений и отчетом об отслеживании отправления с почтовым идентификатором 80089804885</w:t>
      </w:r>
      <w:r w:rsidRPr="00791821" w:rsidR="000E2C6D">
        <w:rPr>
          <w:sz w:val="24"/>
          <w:szCs w:val="24"/>
        </w:rPr>
        <w:t>538</w:t>
      </w:r>
      <w:r w:rsidRPr="00791821">
        <w:rPr>
          <w:sz w:val="24"/>
          <w:szCs w:val="24"/>
        </w:rPr>
        <w:t>;</w:t>
      </w:r>
    </w:p>
    <w:p w:rsidR="00B22289" w:rsidRPr="00791821" w:rsidP="00B22289">
      <w:pPr>
        <w:ind w:firstLine="709"/>
        <w:jc w:val="both"/>
        <w:rPr>
          <w:sz w:val="24"/>
          <w:szCs w:val="24"/>
        </w:rPr>
      </w:pPr>
      <w:r w:rsidRPr="00791821">
        <w:rPr>
          <w:sz w:val="24"/>
          <w:szCs w:val="24"/>
        </w:rPr>
        <w:t>- копией почтового реестра от 2</w:t>
      </w:r>
      <w:r w:rsidRPr="00791821" w:rsidR="000E2C6D">
        <w:rPr>
          <w:sz w:val="24"/>
          <w:szCs w:val="24"/>
        </w:rPr>
        <w:t>4</w:t>
      </w:r>
      <w:r w:rsidRPr="00791821">
        <w:rPr>
          <w:sz w:val="24"/>
          <w:szCs w:val="24"/>
        </w:rPr>
        <w:t>.12.202</w:t>
      </w:r>
      <w:r w:rsidRPr="00791821">
        <w:rPr>
          <w:sz w:val="24"/>
          <w:szCs w:val="24"/>
        </w:rPr>
        <w:t xml:space="preserve">4, подтверждающее направление протокола № </w:t>
      </w:r>
      <w:r w:rsidRPr="00791821" w:rsidR="000E2C6D">
        <w:rPr>
          <w:sz w:val="24"/>
          <w:szCs w:val="24"/>
        </w:rPr>
        <w:t>86172433900236300002</w:t>
      </w:r>
      <w:r w:rsidRPr="00791821">
        <w:rPr>
          <w:sz w:val="24"/>
          <w:szCs w:val="24"/>
        </w:rPr>
        <w:t xml:space="preserve"> от 20 декабря 2024 года, со списком внутренних почтовых отправлений;</w:t>
      </w:r>
    </w:p>
    <w:p w:rsidR="003802B7" w:rsidRPr="00791821" w:rsidP="00F25B05">
      <w:pPr>
        <w:ind w:firstLine="709"/>
        <w:jc w:val="both"/>
        <w:rPr>
          <w:sz w:val="24"/>
          <w:szCs w:val="24"/>
        </w:rPr>
      </w:pPr>
      <w:r w:rsidRPr="00791821">
        <w:rPr>
          <w:sz w:val="24"/>
          <w:szCs w:val="24"/>
        </w:rPr>
        <w:t xml:space="preserve"> </w:t>
      </w:r>
      <w:r w:rsidRPr="00791821" w:rsidR="004D6BF9">
        <w:rPr>
          <w:sz w:val="24"/>
          <w:szCs w:val="24"/>
        </w:rPr>
        <w:t>-</w:t>
      </w:r>
      <w:r w:rsidRPr="00791821">
        <w:rPr>
          <w:sz w:val="24"/>
          <w:szCs w:val="24"/>
        </w:rPr>
        <w:t xml:space="preserve">справкой отдела камеральных проверок № 3 МРИ ФНС № 11 по ХМАО – Югре от </w:t>
      </w:r>
      <w:r w:rsidRPr="00791821" w:rsidR="00647CE7">
        <w:rPr>
          <w:sz w:val="24"/>
          <w:szCs w:val="24"/>
        </w:rPr>
        <w:t>20</w:t>
      </w:r>
      <w:r w:rsidRPr="00791821" w:rsidR="00F25B05">
        <w:rPr>
          <w:sz w:val="24"/>
          <w:szCs w:val="24"/>
        </w:rPr>
        <w:t xml:space="preserve"> декабря 202</w:t>
      </w:r>
      <w:r w:rsidRPr="00791821" w:rsidR="00647CE7">
        <w:rPr>
          <w:sz w:val="24"/>
          <w:szCs w:val="24"/>
        </w:rPr>
        <w:t>4</w:t>
      </w:r>
      <w:r w:rsidRPr="00791821">
        <w:rPr>
          <w:sz w:val="24"/>
          <w:szCs w:val="24"/>
        </w:rPr>
        <w:t xml:space="preserve"> года</w:t>
      </w:r>
      <w:r w:rsidRPr="00791821" w:rsidR="00647CE7">
        <w:rPr>
          <w:sz w:val="24"/>
          <w:szCs w:val="24"/>
        </w:rPr>
        <w:t xml:space="preserve">, согласно которой на момент составления протокола </w:t>
      </w:r>
      <w:r w:rsidRPr="00791821" w:rsidR="00EB6ABF">
        <w:rPr>
          <w:sz w:val="24"/>
          <w:szCs w:val="24"/>
        </w:rPr>
        <w:t>налоговая</w:t>
      </w:r>
      <w:r w:rsidRPr="00791821" w:rsidR="00647CE7">
        <w:rPr>
          <w:sz w:val="24"/>
          <w:szCs w:val="24"/>
        </w:rPr>
        <w:t xml:space="preserve"> декларация по налогу на добавленную стоимость за 4 квартал 2023 года не предоставлена</w:t>
      </w:r>
      <w:r w:rsidRPr="00791821">
        <w:rPr>
          <w:sz w:val="24"/>
          <w:szCs w:val="24"/>
        </w:rPr>
        <w:t>;</w:t>
      </w:r>
    </w:p>
    <w:p w:rsidR="00B069FC" w:rsidRPr="00791821" w:rsidP="00F25B05">
      <w:pPr>
        <w:ind w:firstLine="709"/>
        <w:jc w:val="both"/>
        <w:rPr>
          <w:sz w:val="24"/>
          <w:szCs w:val="24"/>
        </w:rPr>
      </w:pPr>
      <w:r w:rsidRPr="00791821">
        <w:rPr>
          <w:sz w:val="24"/>
          <w:szCs w:val="24"/>
        </w:rPr>
        <w:t>-</w:t>
      </w:r>
      <w:r w:rsidRPr="00791821" w:rsidR="003802B7">
        <w:rPr>
          <w:sz w:val="24"/>
          <w:szCs w:val="24"/>
        </w:rPr>
        <w:t xml:space="preserve">выпиской из ЕГРЮЛ, содержащую сведения о юридическом лице </w:t>
      </w:r>
      <w:r w:rsidRPr="00791821" w:rsidR="000E2C6D">
        <w:rPr>
          <w:sz w:val="24"/>
          <w:szCs w:val="24"/>
        </w:rPr>
        <w:t xml:space="preserve">автономной </w:t>
      </w:r>
      <w:r w:rsidRPr="00791821" w:rsidR="000E2C6D">
        <w:rPr>
          <w:sz w:val="24"/>
          <w:szCs w:val="24"/>
        </w:rPr>
        <w:t>некоммерческой организации помощи военнослужащим и их семьям «Поддержим наших»</w:t>
      </w:r>
      <w:r w:rsidRPr="00791821" w:rsidR="003802B7">
        <w:rPr>
          <w:sz w:val="24"/>
          <w:szCs w:val="24"/>
        </w:rPr>
        <w:t xml:space="preserve">, в соответствии с которой, </w:t>
      </w:r>
      <w:r w:rsidRPr="00791821" w:rsidR="00EB6ABF">
        <w:rPr>
          <w:sz w:val="24"/>
          <w:szCs w:val="24"/>
        </w:rPr>
        <w:t xml:space="preserve">директором </w:t>
      </w:r>
      <w:r w:rsidRPr="00791821" w:rsidR="003802B7">
        <w:rPr>
          <w:sz w:val="24"/>
          <w:szCs w:val="24"/>
        </w:rPr>
        <w:t xml:space="preserve">данного юридического лица является </w:t>
      </w:r>
      <w:r w:rsidRPr="00791821" w:rsidR="000E2C6D">
        <w:rPr>
          <w:sz w:val="24"/>
          <w:szCs w:val="24"/>
        </w:rPr>
        <w:t>Кожукало А.А.</w:t>
      </w:r>
    </w:p>
    <w:p w:rsidR="003802B7" w:rsidRPr="00791821" w:rsidP="00F25B05">
      <w:pPr>
        <w:ind w:firstLine="709"/>
        <w:jc w:val="both"/>
        <w:rPr>
          <w:sz w:val="24"/>
          <w:szCs w:val="24"/>
        </w:rPr>
      </w:pPr>
      <w:r w:rsidRPr="00791821">
        <w:rPr>
          <w:sz w:val="24"/>
          <w:szCs w:val="24"/>
        </w:rPr>
        <w:t>По смыслу положений федерального закона 6 декабря 2011 года № 402-ФЗ «О бухгалтерском учете» ответственность за организацию бухгалтерского учета несет руковод</w:t>
      </w:r>
      <w:r w:rsidRPr="00791821">
        <w:rPr>
          <w:sz w:val="24"/>
          <w:szCs w:val="24"/>
        </w:rPr>
        <w:t>итель организации.</w:t>
      </w:r>
    </w:p>
    <w:p w:rsidR="003802B7" w:rsidRPr="00791821" w:rsidP="00F25B05">
      <w:pPr>
        <w:ind w:firstLine="709"/>
        <w:jc w:val="both"/>
        <w:rPr>
          <w:sz w:val="24"/>
          <w:szCs w:val="24"/>
        </w:rPr>
      </w:pPr>
      <w:r w:rsidRPr="00791821">
        <w:rPr>
          <w:sz w:val="24"/>
          <w:szCs w:val="24"/>
        </w:rPr>
        <w:t xml:space="preserve">Налоговая декларация (расчеты) представляется в сроки, установленные законодательством о налогах и сборах для каждого налога. </w:t>
      </w:r>
    </w:p>
    <w:p w:rsidR="003802B7" w:rsidRPr="00791821" w:rsidP="00F25B05">
      <w:pPr>
        <w:ind w:firstLine="709"/>
        <w:jc w:val="both"/>
        <w:rPr>
          <w:sz w:val="24"/>
          <w:szCs w:val="24"/>
        </w:rPr>
      </w:pPr>
      <w:r w:rsidRPr="00791821">
        <w:rPr>
          <w:sz w:val="24"/>
          <w:szCs w:val="24"/>
        </w:rPr>
        <w:t xml:space="preserve">Согласно п. 5 ст. 174 Налогового кодекса РФ срок предоставления налоговой декларации по налогу на добавленную </w:t>
      </w:r>
      <w:r w:rsidRPr="00791821">
        <w:rPr>
          <w:sz w:val="24"/>
          <w:szCs w:val="24"/>
        </w:rPr>
        <w:t xml:space="preserve">стоимость в электронной форме по телекоммуникационным каналам связи через оператора электронного документооборота в срок </w:t>
      </w:r>
      <w:r w:rsidRPr="00791821">
        <w:rPr>
          <w:rFonts w:eastAsiaTheme="minorHAnsi"/>
          <w:sz w:val="24"/>
          <w:szCs w:val="24"/>
          <w:lang w:eastAsia="en-US"/>
        </w:rPr>
        <w:t xml:space="preserve">не позднее 25-го числа месяца, </w:t>
      </w:r>
      <w:r w:rsidRPr="00791821">
        <w:rPr>
          <w:sz w:val="24"/>
          <w:szCs w:val="24"/>
        </w:rPr>
        <w:t xml:space="preserve">следующего за истекшим налоговым периодом. </w:t>
      </w:r>
    </w:p>
    <w:p w:rsidR="003802B7" w:rsidRPr="00791821" w:rsidP="00F25B05">
      <w:pPr>
        <w:ind w:firstLine="709"/>
        <w:jc w:val="both"/>
        <w:rPr>
          <w:sz w:val="24"/>
          <w:szCs w:val="24"/>
        </w:rPr>
      </w:pPr>
      <w:r w:rsidRPr="00791821">
        <w:rPr>
          <w:sz w:val="24"/>
          <w:szCs w:val="24"/>
        </w:rPr>
        <w:t xml:space="preserve">Следовательно, налоговая декларация по налогу на добавленную стоимость за </w:t>
      </w:r>
      <w:r w:rsidRPr="00791821" w:rsidR="00F25B05">
        <w:rPr>
          <w:sz w:val="24"/>
          <w:szCs w:val="24"/>
        </w:rPr>
        <w:t xml:space="preserve">4 </w:t>
      </w:r>
      <w:r w:rsidRPr="00791821">
        <w:rPr>
          <w:sz w:val="24"/>
          <w:szCs w:val="24"/>
        </w:rPr>
        <w:t>квартал 202</w:t>
      </w:r>
      <w:r w:rsidRPr="00791821" w:rsidR="00F25B05">
        <w:rPr>
          <w:sz w:val="24"/>
          <w:szCs w:val="24"/>
        </w:rPr>
        <w:t>3</w:t>
      </w:r>
      <w:r w:rsidRPr="00791821">
        <w:rPr>
          <w:sz w:val="24"/>
          <w:szCs w:val="24"/>
        </w:rPr>
        <w:t xml:space="preserve"> года, должна была быть представлена не позднее – 25 </w:t>
      </w:r>
      <w:r w:rsidRPr="00791821" w:rsidR="00F25B05">
        <w:rPr>
          <w:sz w:val="24"/>
          <w:szCs w:val="24"/>
        </w:rPr>
        <w:t>января 202</w:t>
      </w:r>
      <w:r w:rsidRPr="00791821" w:rsidR="00647CE7">
        <w:rPr>
          <w:sz w:val="24"/>
          <w:szCs w:val="24"/>
        </w:rPr>
        <w:t>4</w:t>
      </w:r>
      <w:r w:rsidRPr="00791821">
        <w:rPr>
          <w:sz w:val="24"/>
          <w:szCs w:val="24"/>
        </w:rPr>
        <w:t xml:space="preserve"> года. </w:t>
      </w:r>
    </w:p>
    <w:p w:rsidR="003802B7" w:rsidRPr="00791821" w:rsidP="00F25B05">
      <w:pPr>
        <w:ind w:firstLine="709"/>
        <w:jc w:val="both"/>
        <w:rPr>
          <w:sz w:val="24"/>
          <w:szCs w:val="24"/>
        </w:rPr>
      </w:pPr>
      <w:r w:rsidRPr="00791821">
        <w:rPr>
          <w:sz w:val="24"/>
          <w:szCs w:val="24"/>
        </w:rPr>
        <w:t>Из исследованных судом документов следует, что налоговая декларация, не была предоставлена в уст</w:t>
      </w:r>
      <w:r w:rsidRPr="00791821">
        <w:rPr>
          <w:sz w:val="24"/>
          <w:szCs w:val="24"/>
        </w:rPr>
        <w:t>ановленный законодательством о налогах и сборах срок.</w:t>
      </w:r>
    </w:p>
    <w:p w:rsidR="003802B7" w:rsidRPr="00791821" w:rsidP="00F25B05">
      <w:pPr>
        <w:ind w:firstLine="709"/>
        <w:jc w:val="both"/>
        <w:rPr>
          <w:sz w:val="24"/>
          <w:szCs w:val="24"/>
        </w:rPr>
      </w:pPr>
      <w:r w:rsidRPr="00791821">
        <w:rPr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</w:t>
      </w:r>
      <w:r w:rsidRPr="00791821">
        <w:rPr>
          <w:sz w:val="24"/>
          <w:szCs w:val="24"/>
        </w:rPr>
        <w:t>, материалы дела не содержат.</w:t>
      </w:r>
    </w:p>
    <w:p w:rsidR="003802B7" w:rsidRPr="00791821" w:rsidP="00F25B05">
      <w:pPr>
        <w:ind w:firstLine="709"/>
        <w:jc w:val="both"/>
        <w:rPr>
          <w:sz w:val="24"/>
          <w:szCs w:val="24"/>
        </w:rPr>
      </w:pPr>
      <w:r w:rsidRPr="00791821">
        <w:rPr>
          <w:sz w:val="24"/>
          <w:szCs w:val="24"/>
        </w:rPr>
        <w:t xml:space="preserve">Оценивая доказательства в их совокупности, мировой судья считает, что в действиях </w:t>
      </w:r>
      <w:r w:rsidRPr="00791821" w:rsidR="000E2C6D">
        <w:rPr>
          <w:sz w:val="24"/>
          <w:szCs w:val="24"/>
        </w:rPr>
        <w:t>Кожукало А.А.</w:t>
      </w:r>
      <w:r w:rsidRPr="00791821">
        <w:rPr>
          <w:sz w:val="24"/>
          <w:szCs w:val="24"/>
        </w:rPr>
        <w:t>, как руководителя указанного юридического лица, имеется состав административного правонарушения, предусмотренного ст. 15.5 Кодекса</w:t>
      </w:r>
      <w:r w:rsidRPr="00791821">
        <w:rPr>
          <w:sz w:val="24"/>
          <w:szCs w:val="24"/>
        </w:rPr>
        <w:t xml:space="preserve"> РФ об административных правонарушениях: нарушение установленных законодательством о налогах и сборах сроков представления налоговой декларации в налоговый орган по месту учета. Вина </w:t>
      </w:r>
      <w:r w:rsidRPr="00791821" w:rsidR="000E2C6D">
        <w:rPr>
          <w:sz w:val="24"/>
          <w:szCs w:val="24"/>
        </w:rPr>
        <w:t>Кожукало А.А.</w:t>
      </w:r>
      <w:r w:rsidRPr="00791821" w:rsidR="00AB3BE7">
        <w:rPr>
          <w:sz w:val="24"/>
          <w:szCs w:val="24"/>
        </w:rPr>
        <w:t xml:space="preserve"> </w:t>
      </w:r>
      <w:r w:rsidRPr="00791821">
        <w:rPr>
          <w:sz w:val="24"/>
          <w:szCs w:val="24"/>
        </w:rPr>
        <w:t>установлена в судебном заседании, его бездействие правильно</w:t>
      </w:r>
      <w:r w:rsidRPr="00791821">
        <w:rPr>
          <w:sz w:val="24"/>
          <w:szCs w:val="24"/>
        </w:rPr>
        <w:t xml:space="preserve"> квалифицировано как правонарушение, предусмотренное ст. 15.5 КоАП РФ. </w:t>
      </w:r>
    </w:p>
    <w:p w:rsidR="00F25B05" w:rsidRPr="00791821" w:rsidP="00F25B05">
      <w:pPr>
        <w:ind w:firstLine="709"/>
        <w:jc w:val="both"/>
        <w:rPr>
          <w:color w:val="000000"/>
          <w:sz w:val="24"/>
          <w:szCs w:val="24"/>
        </w:rPr>
      </w:pPr>
      <w:r w:rsidRPr="00791821">
        <w:rPr>
          <w:color w:val="000000"/>
          <w:sz w:val="24"/>
          <w:szCs w:val="24"/>
        </w:rPr>
        <w:t>Определяя вид и меру наказания нарушителю, суд учитывает характер и тяжесть совершенного правонарушения, отсутствие смягчающих вину обстоятельств и отягчающих административную ответств</w:t>
      </w:r>
      <w:r w:rsidRPr="00791821">
        <w:rPr>
          <w:color w:val="000000"/>
          <w:sz w:val="24"/>
          <w:szCs w:val="24"/>
        </w:rPr>
        <w:t xml:space="preserve">енность обстоятельств. </w:t>
      </w:r>
    </w:p>
    <w:p w:rsidR="00F25B05" w:rsidRPr="00791821" w:rsidP="00F25B05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791821">
        <w:rPr>
          <w:sz w:val="24"/>
          <w:szCs w:val="24"/>
        </w:rPr>
        <w:t xml:space="preserve">В связи с чем, мировой судья приходит к выводу, о назначении </w:t>
      </w:r>
      <w:r w:rsidRPr="00791821" w:rsidR="000E2C6D">
        <w:rPr>
          <w:sz w:val="24"/>
          <w:szCs w:val="24"/>
        </w:rPr>
        <w:t>Кожукало А.А.</w:t>
      </w:r>
      <w:r w:rsidRPr="00791821" w:rsidR="00AB3BE7">
        <w:rPr>
          <w:sz w:val="24"/>
          <w:szCs w:val="24"/>
        </w:rPr>
        <w:t xml:space="preserve"> </w:t>
      </w:r>
      <w:r w:rsidRPr="00791821">
        <w:rPr>
          <w:sz w:val="24"/>
          <w:szCs w:val="24"/>
        </w:rPr>
        <w:t>наказания, предусмотренного санкцией ст. 15.5 КоАП РФ – в виде предупреждения, то есть официального порицания.</w:t>
      </w:r>
    </w:p>
    <w:p w:rsidR="00E84069" w:rsidRPr="00791821" w:rsidP="00791821">
      <w:pPr>
        <w:ind w:firstLine="709"/>
        <w:jc w:val="both"/>
        <w:rPr>
          <w:sz w:val="24"/>
          <w:szCs w:val="24"/>
        </w:rPr>
      </w:pPr>
      <w:r w:rsidRPr="00791821">
        <w:rPr>
          <w:sz w:val="24"/>
          <w:szCs w:val="24"/>
        </w:rPr>
        <w:t>На основании изложенного, руководствуясь ст. 2</w:t>
      </w:r>
      <w:r w:rsidRPr="00791821">
        <w:rPr>
          <w:sz w:val="24"/>
          <w:szCs w:val="24"/>
        </w:rPr>
        <w:t xml:space="preserve">9.9-29.11 Кодекса РФ об административных правонарушениях, мировой судья, </w:t>
      </w:r>
    </w:p>
    <w:p w:rsidR="00F25B05" w:rsidRPr="00791821" w:rsidP="00F25B05">
      <w:pPr>
        <w:pStyle w:val="BodyText"/>
        <w:spacing w:after="0"/>
        <w:jc w:val="center"/>
        <w:rPr>
          <w:sz w:val="24"/>
          <w:szCs w:val="24"/>
        </w:rPr>
      </w:pPr>
      <w:r w:rsidRPr="00791821">
        <w:rPr>
          <w:sz w:val="24"/>
          <w:szCs w:val="24"/>
        </w:rPr>
        <w:t>ПОСТАНОВИЛ:</w:t>
      </w:r>
    </w:p>
    <w:p w:rsidR="00F25B05" w:rsidRPr="00791821" w:rsidP="00F25B05">
      <w:pPr>
        <w:pStyle w:val="BodyText"/>
        <w:spacing w:after="0"/>
        <w:jc w:val="center"/>
        <w:rPr>
          <w:sz w:val="24"/>
          <w:szCs w:val="24"/>
        </w:rPr>
      </w:pPr>
    </w:p>
    <w:p w:rsidR="00F25B05" w:rsidRPr="00791821" w:rsidP="00F25B05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791821">
        <w:rPr>
          <w:sz w:val="24"/>
          <w:szCs w:val="24"/>
        </w:rPr>
        <w:t xml:space="preserve">Кожукало Александра Александровича </w:t>
      </w:r>
      <w:r w:rsidRPr="00791821">
        <w:rPr>
          <w:spacing w:val="-3"/>
          <w:sz w:val="24"/>
          <w:szCs w:val="24"/>
        </w:rPr>
        <w:t xml:space="preserve">признать виновным в совершении </w:t>
      </w:r>
      <w:r w:rsidRPr="00791821">
        <w:rPr>
          <w:sz w:val="24"/>
          <w:szCs w:val="24"/>
        </w:rPr>
        <w:t xml:space="preserve">административного правонарушения, предусмотренного ст. </w:t>
      </w:r>
      <w:r w:rsidRPr="00791821">
        <w:rPr>
          <w:spacing w:val="-4"/>
          <w:sz w:val="24"/>
          <w:szCs w:val="24"/>
        </w:rPr>
        <w:t>15.</w:t>
      </w:r>
      <w:r w:rsidRPr="00791821">
        <w:rPr>
          <w:sz w:val="24"/>
          <w:szCs w:val="24"/>
        </w:rPr>
        <w:t xml:space="preserve">5 </w:t>
      </w:r>
      <w:r w:rsidRPr="00791821">
        <w:rPr>
          <w:spacing w:val="-3"/>
          <w:sz w:val="24"/>
          <w:szCs w:val="24"/>
        </w:rPr>
        <w:t xml:space="preserve">Кодекса РФ об административных правонарушениях, </w:t>
      </w:r>
      <w:r w:rsidRPr="00791821">
        <w:rPr>
          <w:color w:val="000000"/>
          <w:spacing w:val="-3"/>
          <w:sz w:val="24"/>
          <w:szCs w:val="24"/>
        </w:rPr>
        <w:t xml:space="preserve">и </w:t>
      </w:r>
      <w:r w:rsidRPr="00791821">
        <w:rPr>
          <w:sz w:val="24"/>
          <w:szCs w:val="24"/>
        </w:rPr>
        <w:t>подвергнуть административному наказанию в виде предупреждения.</w:t>
      </w:r>
    </w:p>
    <w:p w:rsidR="00F25B05" w:rsidRPr="00791821" w:rsidP="00F25B05">
      <w:pPr>
        <w:shd w:val="clear" w:color="auto" w:fill="FFFFFF"/>
        <w:ind w:firstLine="709"/>
        <w:jc w:val="both"/>
        <w:rPr>
          <w:b/>
          <w:color w:val="000000"/>
          <w:spacing w:val="-4"/>
          <w:sz w:val="24"/>
          <w:szCs w:val="24"/>
        </w:rPr>
      </w:pPr>
      <w:r w:rsidRPr="00791821">
        <w:rPr>
          <w:color w:val="000000"/>
          <w:spacing w:val="-4"/>
          <w:sz w:val="24"/>
          <w:szCs w:val="24"/>
        </w:rPr>
        <w:t xml:space="preserve">Разъяснить </w:t>
      </w:r>
      <w:r w:rsidRPr="00791821" w:rsidR="000E2C6D">
        <w:rPr>
          <w:sz w:val="24"/>
          <w:szCs w:val="24"/>
        </w:rPr>
        <w:t>Кожукало А.А.</w:t>
      </w:r>
      <w:r w:rsidRPr="00791821" w:rsidR="00AB3BE7">
        <w:rPr>
          <w:sz w:val="24"/>
          <w:szCs w:val="24"/>
        </w:rPr>
        <w:t xml:space="preserve"> </w:t>
      </w:r>
      <w:r w:rsidRPr="00791821">
        <w:rPr>
          <w:color w:val="000000"/>
          <w:spacing w:val="-4"/>
          <w:sz w:val="24"/>
          <w:szCs w:val="24"/>
        </w:rPr>
        <w:t>о том, что предупреждение — это мера административного наказания, выраженная в официальном порицании.</w:t>
      </w:r>
    </w:p>
    <w:p w:rsidR="00791821" w:rsidRPr="00791821" w:rsidP="00791821">
      <w:pPr>
        <w:ind w:firstLine="709"/>
        <w:jc w:val="both"/>
        <w:rPr>
          <w:sz w:val="24"/>
          <w:szCs w:val="24"/>
        </w:rPr>
      </w:pPr>
      <w:r w:rsidRPr="00791821">
        <w:rPr>
          <w:sz w:val="24"/>
          <w:szCs w:val="24"/>
        </w:rPr>
        <w:t xml:space="preserve">Постановление может быть обжаловано в течение десяти дней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F25B05" w:rsidRPr="00791821" w:rsidP="00F25B05">
      <w:pPr>
        <w:pStyle w:val="BodyText"/>
        <w:spacing w:after="0"/>
        <w:rPr>
          <w:sz w:val="24"/>
          <w:szCs w:val="24"/>
        </w:rPr>
      </w:pPr>
    </w:p>
    <w:p w:rsidR="00F25B05" w:rsidRPr="00791821" w:rsidP="00F25B05">
      <w:pPr>
        <w:pStyle w:val="BodyText"/>
        <w:spacing w:after="0"/>
        <w:rPr>
          <w:sz w:val="24"/>
          <w:szCs w:val="24"/>
        </w:rPr>
      </w:pPr>
      <w:r w:rsidRPr="00791821">
        <w:rPr>
          <w:sz w:val="24"/>
          <w:szCs w:val="24"/>
        </w:rPr>
        <w:t>Мировой судья: подпись</w:t>
      </w:r>
    </w:p>
    <w:p w:rsidR="00F25B05" w:rsidRPr="00791821" w:rsidP="00F25B05">
      <w:pPr>
        <w:pStyle w:val="BodyText"/>
        <w:spacing w:after="0"/>
        <w:rPr>
          <w:sz w:val="24"/>
          <w:szCs w:val="24"/>
        </w:rPr>
      </w:pPr>
      <w:r w:rsidRPr="00791821">
        <w:rPr>
          <w:sz w:val="24"/>
          <w:szCs w:val="24"/>
        </w:rPr>
        <w:t>К</w:t>
      </w:r>
      <w:r w:rsidRPr="00791821">
        <w:rPr>
          <w:sz w:val="24"/>
          <w:szCs w:val="24"/>
        </w:rPr>
        <w:t>опия верна</w:t>
      </w:r>
    </w:p>
    <w:p w:rsidR="00F25B05" w:rsidRPr="00791821" w:rsidP="00F25B05">
      <w:pPr>
        <w:rPr>
          <w:sz w:val="24"/>
          <w:szCs w:val="24"/>
        </w:rPr>
      </w:pPr>
      <w:r w:rsidRPr="00791821">
        <w:rPr>
          <w:sz w:val="24"/>
          <w:szCs w:val="24"/>
        </w:rPr>
        <w:t>Мировой судья</w:t>
      </w:r>
      <w:r w:rsidRPr="00791821">
        <w:rPr>
          <w:sz w:val="24"/>
          <w:szCs w:val="24"/>
        </w:rPr>
        <w:tab/>
      </w:r>
      <w:r w:rsidRPr="00791821">
        <w:rPr>
          <w:sz w:val="24"/>
          <w:szCs w:val="24"/>
        </w:rPr>
        <w:tab/>
      </w:r>
      <w:r w:rsidRPr="00791821">
        <w:rPr>
          <w:sz w:val="24"/>
          <w:szCs w:val="24"/>
        </w:rPr>
        <w:tab/>
      </w:r>
      <w:r w:rsidRPr="00791821">
        <w:rPr>
          <w:sz w:val="24"/>
          <w:szCs w:val="24"/>
        </w:rPr>
        <w:tab/>
      </w:r>
      <w:r w:rsidRPr="00791821">
        <w:rPr>
          <w:sz w:val="24"/>
          <w:szCs w:val="24"/>
        </w:rPr>
        <w:tab/>
      </w:r>
      <w:r w:rsidRPr="00791821">
        <w:rPr>
          <w:sz w:val="24"/>
          <w:szCs w:val="24"/>
        </w:rPr>
        <w:tab/>
        <w:t xml:space="preserve">                                            </w:t>
      </w:r>
      <w:r w:rsidR="00791821">
        <w:rPr>
          <w:sz w:val="24"/>
          <w:szCs w:val="24"/>
        </w:rPr>
        <w:t xml:space="preserve">       </w:t>
      </w:r>
      <w:r w:rsidRPr="00791821">
        <w:rPr>
          <w:sz w:val="24"/>
          <w:szCs w:val="24"/>
        </w:rPr>
        <w:t xml:space="preserve"> Г.Х. Янбаева</w:t>
      </w:r>
    </w:p>
    <w:p w:rsidR="00647CE7" w:rsidP="00F25B05">
      <w:pPr>
        <w:rPr>
          <w:sz w:val="16"/>
          <w:szCs w:val="16"/>
        </w:rPr>
      </w:pPr>
    </w:p>
    <w:p w:rsidR="00F25B05" w:rsidP="00F25B05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F25B05" w:rsidP="00F25B05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 судебного района</w:t>
      </w:r>
    </w:p>
    <w:p w:rsidR="00B10092" w:rsidRPr="00C743FE" w:rsidP="00647CE7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№5-</w:t>
      </w:r>
      <w:r w:rsidR="00E84069">
        <w:rPr>
          <w:sz w:val="16"/>
          <w:szCs w:val="16"/>
        </w:rPr>
        <w:t>4</w:t>
      </w:r>
      <w:r w:rsidR="000E2C6D">
        <w:rPr>
          <w:sz w:val="16"/>
          <w:szCs w:val="16"/>
        </w:rPr>
        <w:t>5</w:t>
      </w:r>
      <w:r>
        <w:rPr>
          <w:sz w:val="16"/>
          <w:szCs w:val="16"/>
        </w:rPr>
        <w:t>-2301/202</w:t>
      </w:r>
      <w:r w:rsidR="00647CE7">
        <w:rPr>
          <w:sz w:val="16"/>
          <w:szCs w:val="16"/>
        </w:rPr>
        <w:t>5</w:t>
      </w:r>
    </w:p>
    <w:sectPr w:rsidSect="00F05794">
      <w:headerReference w:type="even" r:id="rId5"/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4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30DF">
      <w:rPr>
        <w:rStyle w:val="PageNumber"/>
        <w:noProof/>
      </w:rPr>
      <w:t>2</w:t>
    </w:r>
    <w:r>
      <w:rPr>
        <w:rStyle w:val="PageNumber"/>
      </w:rPr>
      <w:fldChar w:fldCharType="end"/>
    </w:r>
  </w:p>
  <w:p w:rsidR="00A94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F9"/>
    <w:rsid w:val="000E2C6D"/>
    <w:rsid w:val="00101F55"/>
    <w:rsid w:val="00195898"/>
    <w:rsid w:val="00203CF4"/>
    <w:rsid w:val="002972ED"/>
    <w:rsid w:val="002A77BB"/>
    <w:rsid w:val="003802B7"/>
    <w:rsid w:val="003F0DAD"/>
    <w:rsid w:val="00484C40"/>
    <w:rsid w:val="00490222"/>
    <w:rsid w:val="004925DE"/>
    <w:rsid w:val="004D6BF9"/>
    <w:rsid w:val="0058490B"/>
    <w:rsid w:val="005C1DB7"/>
    <w:rsid w:val="00647CE7"/>
    <w:rsid w:val="00781C98"/>
    <w:rsid w:val="00791821"/>
    <w:rsid w:val="007B0CF9"/>
    <w:rsid w:val="00801FD7"/>
    <w:rsid w:val="00955D80"/>
    <w:rsid w:val="00A910E0"/>
    <w:rsid w:val="00A94DB0"/>
    <w:rsid w:val="00A95F3B"/>
    <w:rsid w:val="00AB3BE7"/>
    <w:rsid w:val="00B01911"/>
    <w:rsid w:val="00B069FC"/>
    <w:rsid w:val="00B07760"/>
    <w:rsid w:val="00B10092"/>
    <w:rsid w:val="00B22289"/>
    <w:rsid w:val="00BE547F"/>
    <w:rsid w:val="00C743FE"/>
    <w:rsid w:val="00DE30DF"/>
    <w:rsid w:val="00E84069"/>
    <w:rsid w:val="00EB6ABF"/>
    <w:rsid w:val="00ED1985"/>
    <w:rsid w:val="00F05794"/>
    <w:rsid w:val="00F148FC"/>
    <w:rsid w:val="00F25B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559E79-BB13-46FE-A163-25F6F387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90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58490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58490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"/>
    <w:rsid w:val="0058490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58490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0"/>
    <w:rsid w:val="0058490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58490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58490B"/>
  </w:style>
  <w:style w:type="paragraph" w:styleId="Subtitle">
    <w:name w:val="Subtitle"/>
    <w:basedOn w:val="Normal"/>
    <w:link w:val="a1"/>
    <w:qFormat/>
    <w:rsid w:val="0058490B"/>
    <w:pPr>
      <w:widowControl/>
      <w:jc w:val="center"/>
    </w:pPr>
    <w:rPr>
      <w:snapToGrid/>
      <w:sz w:val="24"/>
    </w:rPr>
  </w:style>
  <w:style w:type="character" w:customStyle="1" w:styleId="a1">
    <w:name w:val="Подзаголовок Знак"/>
    <w:basedOn w:val="DefaultParagraphFont"/>
    <w:link w:val="Subtitle"/>
    <w:rsid w:val="005849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8490B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3F0D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F0DAD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3802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